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F96C" w14:textId="61130DF6" w:rsidR="00E63387" w:rsidRPr="004D4103" w:rsidRDefault="00E63387" w:rsidP="00E63387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585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073C061C" w:rsidR="004D4103" w:rsidRDefault="00C5268B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EROGA</w:t>
            </w:r>
            <w:r w:rsidR="00043187">
              <w:rPr>
                <w:b/>
                <w:sz w:val="32"/>
                <w:szCs w:val="32"/>
              </w:rPr>
              <w:t xml:space="preserve">ZIONE </w:t>
            </w:r>
            <w:r w:rsidR="00F12532">
              <w:rPr>
                <w:b/>
                <w:sz w:val="32"/>
                <w:szCs w:val="32"/>
              </w:rPr>
              <w:t>SERVIZI</w:t>
            </w:r>
            <w:r w:rsidR="00043187">
              <w:rPr>
                <w:b/>
                <w:sz w:val="32"/>
                <w:szCs w:val="32"/>
              </w:rPr>
              <w:t xml:space="preserve"> ESTETICI – III annualità 2022/2023</w:t>
            </w:r>
          </w:p>
          <w:p w14:paraId="57C92831" w14:textId="77777777" w:rsidR="00E63387" w:rsidRPr="0081677E" w:rsidRDefault="00E63387" w:rsidP="00E63387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Approvata con DGR 1314/2022 del 01/08/2022 finanziata (o cofinanziata) dall’Unione Europea</w:t>
            </w:r>
          </w:p>
          <w:p w14:paraId="04824887" w14:textId="7392E666" w:rsidR="000B5AD8" w:rsidRPr="000B5AD8" w:rsidRDefault="000B5AD8" w:rsidP="000B5AD8">
            <w:pPr>
              <w:pStyle w:val="Normale1"/>
              <w:spacing w:before="200" w:after="0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Operatore dell’acconciatura</w:t>
            </w:r>
            <w:r w:rsidR="00C5268B">
              <w:rPr>
                <w:b/>
                <w:sz w:val="24"/>
                <w:szCs w:val="24"/>
              </w:rPr>
              <w:t xml:space="preserve"> – III annualità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B5E897F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67A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</w:t>
            </w:r>
            <w:r w:rsidR="0067120E"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in grado di </w:t>
            </w:r>
            <w:r w:rsidR="0067120E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94E" w14:textId="77777777" w:rsidR="00BF25D2" w:rsidRPr="003E5BC3" w:rsidRDefault="00BF25D2" w:rsidP="00BF25D2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5960979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9A5374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biologia</w:t>
            </w:r>
          </w:p>
          <w:p w14:paraId="024779F1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0B1DB46C" w:rsidR="006E4A5A" w:rsidRPr="00087F7E" w:rsidRDefault="00BF25D2" w:rsidP="00BF25D2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</w:t>
            </w:r>
            <w:r w:rsidR="006E4A5A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72684A77" w:rsidR="001D09CE" w:rsidRPr="00D93230" w:rsidRDefault="004D4103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23797579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</w:t>
            </w:r>
            <w:r w:rsidR="005537B9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47E3A4AE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1324C6">
              <w:rPr>
                <w:b/>
              </w:rPr>
              <w:t>7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7F46F215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</w:t>
            </w:r>
            <w:r w:rsidR="001324C6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,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5B0CF7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5BBD40C5" w:rsidR="00C7361E" w:rsidRPr="00087F7E" w:rsidRDefault="00BA4D7C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>Allievi provenient</w:t>
            </w:r>
            <w:r w:rsidR="00F34D75">
              <w:rPr>
                <w:rStyle w:val="Enfasigrassetto"/>
                <w:sz w:val="19"/>
                <w:szCs w:val="19"/>
              </w:rPr>
              <w:t>i</w:t>
            </w:r>
            <w:r>
              <w:rPr>
                <w:rStyle w:val="Enfasigrassetto"/>
                <w:sz w:val="19"/>
                <w:szCs w:val="19"/>
              </w:rPr>
              <w:t xml:space="preserve"> da una seconda annualità del sistema IeFP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5548388E" w:rsidR="00283983" w:rsidRPr="00087F7E" w:rsidRDefault="00967881" w:rsidP="00043187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2201" w14:textId="77777777" w:rsidR="00283692" w:rsidRDefault="00283692">
      <w:r>
        <w:separator/>
      </w:r>
    </w:p>
  </w:endnote>
  <w:endnote w:type="continuationSeparator" w:id="0">
    <w:p w14:paraId="14354E74" w14:textId="77777777" w:rsidR="00283692" w:rsidRDefault="00283692">
      <w:r>
        <w:continuationSeparator/>
      </w:r>
    </w:p>
  </w:endnote>
  <w:endnote w:type="continuationNotice" w:id="1">
    <w:p w14:paraId="56F0DA73" w14:textId="77777777" w:rsidR="00283692" w:rsidRDefault="00283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CB4488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CB4488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524E50BA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2839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 Palladini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524E50BA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283983">
                      <w:rPr>
                        <w:rFonts w:ascii="Arial" w:hAnsi="Arial" w:cs="Arial"/>
                        <w:sz w:val="16"/>
                        <w:szCs w:val="16"/>
                      </w:rPr>
                      <w:t>Sara Palladini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9EBD" w14:textId="77777777" w:rsidR="00283692" w:rsidRDefault="00283692">
      <w:r>
        <w:separator/>
      </w:r>
    </w:p>
  </w:footnote>
  <w:footnote w:type="continuationSeparator" w:id="0">
    <w:p w14:paraId="1E239F6E" w14:textId="77777777" w:rsidR="00283692" w:rsidRDefault="00283692">
      <w:r>
        <w:continuationSeparator/>
      </w:r>
    </w:p>
  </w:footnote>
  <w:footnote w:type="continuationNotice" w:id="1">
    <w:p w14:paraId="65289506" w14:textId="77777777" w:rsidR="00283692" w:rsidRDefault="00283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18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B5AD8"/>
    <w:rsid w:val="000C5A16"/>
    <w:rsid w:val="000C74F7"/>
    <w:rsid w:val="000D5C24"/>
    <w:rsid w:val="000F0BAA"/>
    <w:rsid w:val="000F378E"/>
    <w:rsid w:val="00103F29"/>
    <w:rsid w:val="00106D60"/>
    <w:rsid w:val="001324C6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27AE9"/>
    <w:rsid w:val="00230E5F"/>
    <w:rsid w:val="00237E68"/>
    <w:rsid w:val="002431FF"/>
    <w:rsid w:val="00245EF1"/>
    <w:rsid w:val="002473B2"/>
    <w:rsid w:val="0026033E"/>
    <w:rsid w:val="002658A0"/>
    <w:rsid w:val="002670E5"/>
    <w:rsid w:val="00283692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2D2D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513091"/>
    <w:rsid w:val="005145FA"/>
    <w:rsid w:val="005232AB"/>
    <w:rsid w:val="0053698C"/>
    <w:rsid w:val="005403AB"/>
    <w:rsid w:val="005431BF"/>
    <w:rsid w:val="00552828"/>
    <w:rsid w:val="005537B9"/>
    <w:rsid w:val="00560C06"/>
    <w:rsid w:val="00562854"/>
    <w:rsid w:val="00567EB4"/>
    <w:rsid w:val="00577391"/>
    <w:rsid w:val="00580682"/>
    <w:rsid w:val="00580C12"/>
    <w:rsid w:val="0058763C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D7128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4D7C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5268B"/>
    <w:rsid w:val="00C7158E"/>
    <w:rsid w:val="00C7361E"/>
    <w:rsid w:val="00C73D63"/>
    <w:rsid w:val="00C84D73"/>
    <w:rsid w:val="00C9088D"/>
    <w:rsid w:val="00C97DDF"/>
    <w:rsid w:val="00CA08EA"/>
    <w:rsid w:val="00CB2D7E"/>
    <w:rsid w:val="00CB4488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63387"/>
    <w:rsid w:val="00E75C6C"/>
    <w:rsid w:val="00E8131F"/>
    <w:rsid w:val="00E83345"/>
    <w:rsid w:val="00E83A62"/>
    <w:rsid w:val="00E86BA0"/>
    <w:rsid w:val="00E90491"/>
    <w:rsid w:val="00E905E6"/>
    <w:rsid w:val="00E95394"/>
    <w:rsid w:val="00E96491"/>
    <w:rsid w:val="00EB0232"/>
    <w:rsid w:val="00EB1D90"/>
    <w:rsid w:val="00EC0DBA"/>
    <w:rsid w:val="00EE5658"/>
    <w:rsid w:val="00F01636"/>
    <w:rsid w:val="00F10BAA"/>
    <w:rsid w:val="00F12532"/>
    <w:rsid w:val="00F16A87"/>
    <w:rsid w:val="00F3381A"/>
    <w:rsid w:val="00F34D75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BD986-6859-4B19-978A-6086C5EAD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2455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15</cp:revision>
  <cp:lastPrinted>2018-07-13T10:37:00Z</cp:lastPrinted>
  <dcterms:created xsi:type="dcterms:W3CDTF">2022-09-05T16:17:00Z</dcterms:created>
  <dcterms:modified xsi:type="dcterms:W3CDTF">2022-10-26T09:55:00Z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